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43" w:rsidRPr="00A1289F" w:rsidRDefault="0008208D" w:rsidP="00A128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89F">
        <w:rPr>
          <w:rFonts w:ascii="Times New Roman" w:hAnsi="Times New Roman" w:cs="Times New Roman"/>
          <w:b/>
          <w:sz w:val="28"/>
          <w:szCs w:val="28"/>
        </w:rPr>
        <w:t>Формирование здорового психологического микроклимата в семье</w:t>
      </w:r>
    </w:p>
    <w:p w:rsidR="0008208D" w:rsidRPr="00A1289F" w:rsidRDefault="0008208D" w:rsidP="00A128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9F">
        <w:rPr>
          <w:rFonts w:ascii="Times New Roman" w:hAnsi="Times New Roman" w:cs="Times New Roman"/>
          <w:color w:val="000000"/>
          <w:sz w:val="28"/>
          <w:szCs w:val="28"/>
        </w:rPr>
        <w:t>Семья является важнейшим фактором, влияющим на формирование личности. Именно в семье дети просто и естественно приобщаются к жизни. В семье закладываются основы понимания ребёнком мира, с первых лет он усваивает моральные ценности, социальные нормы, культурные традиции. Успешное воспитание ребёнка возможно лишь в такой семье, где господствует дружба, любовь и уважение между супругами, где детям прививаются лучшие качества, где к ребёнку предъявляются высокие нравственные требования.</w:t>
      </w:r>
    </w:p>
    <w:p w:rsidR="00A1289F" w:rsidRDefault="0008208D" w:rsidP="00A1289F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89F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Психологический климат семьи можно определить как совокупность психологических установок, настроения, отношений между родителями и детьми.</w:t>
      </w:r>
      <w:r w:rsidRPr="00A128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28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качестве показателей состояния психологического климата семьи выделяются следующие: </w:t>
      </w:r>
    </w:p>
    <w:p w:rsidR="00A1289F" w:rsidRDefault="0008208D" w:rsidP="00A1289F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8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степень эмоционального комфорта </w:t>
      </w:r>
    </w:p>
    <w:p w:rsidR="00A1289F" w:rsidRDefault="00A1289F" w:rsidP="00A1289F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тревожности</w:t>
      </w:r>
      <w:r w:rsidR="0008208D" w:rsidRPr="00A128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1289F" w:rsidRDefault="00A1289F" w:rsidP="00A1289F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степень взаимного понимания, </w:t>
      </w:r>
      <w:r w:rsidR="0008208D" w:rsidRPr="00A128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уважения, поддержки, помощи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сопереживания и взаимовлияния</w:t>
      </w:r>
      <w:r w:rsidR="0008208D" w:rsidRPr="00A128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208D" w:rsidRPr="00A1289F" w:rsidRDefault="0008208D" w:rsidP="00A1289F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8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проведения досуга (в семье или вне ее), открытость семьи во взаимоотношениях с ближайшим окружением.</w:t>
      </w:r>
    </w:p>
    <w:p w:rsidR="0008208D" w:rsidRDefault="000A466D" w:rsidP="00A1289F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Благоприятный психологический климат в семье определяется следующими особенностями внутрисемейных отношений: взаимопонимание и устойчивость, сплочённость, положительное эмоциональное состояние, нравственные семейные ценности. Важное влияние на психологический климат семьи оказывает культура общения супругов между собой и с детьми, совместное семейно-бытовое самообслуживание семьи, создание семейной субкультуры.</w:t>
      </w:r>
      <w:r w:rsidRPr="00A128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C4A35" w:rsidRDefault="00A1289F" w:rsidP="00A12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9F">
        <w:rPr>
          <w:rFonts w:ascii="Times New Roman" w:hAnsi="Times New Roman" w:cs="Times New Roman"/>
          <w:sz w:val="28"/>
          <w:szCs w:val="28"/>
        </w:rPr>
        <w:t>Как создать благоприятный психологический климат в семье?</w:t>
      </w:r>
    </w:p>
    <w:p w:rsidR="002C4A35" w:rsidRPr="002C4A35" w:rsidRDefault="000A466D" w:rsidP="002C4A3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A35">
        <w:rPr>
          <w:rFonts w:ascii="Times New Roman" w:hAnsi="Times New Roman" w:cs="Times New Roman"/>
          <w:sz w:val="28"/>
          <w:szCs w:val="28"/>
        </w:rPr>
        <w:t xml:space="preserve">Глубокий постоянный психологический контакт с ребенком - это универсальное требование к воспитанию, которое в одинаковой степени может быть рекомендовано всем родителям, контакт необходим в </w:t>
      </w:r>
      <w:r w:rsidRPr="002C4A35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воспитании каждого ребенка в любом возрасте. Именно ощущение и переживание контакта с родителями дают детям возможность почувствовать и осознать родительскую любовь, привязанность и заботу. Основа для сохранения контакта - искренняя заинтересованность во всем, что происходит в жизни ребенка, искреннее любопытство к его детским, пусть самым пустяковым и наивным, проблемам, желание понимать, желание наблюдать за всеми изменениями, которые происходят в душе и сознании растущего человека. Родители должны с пониманием относиться к различным и разнообразным проявлениям личности ребенка, должны </w:t>
      </w:r>
      <w:proofErr w:type="gramStart"/>
      <w:r w:rsidRPr="002C4A35">
        <w:rPr>
          <w:rFonts w:ascii="Times New Roman" w:hAnsi="Times New Roman" w:cs="Times New Roman"/>
          <w:sz w:val="28"/>
          <w:szCs w:val="28"/>
        </w:rPr>
        <w:t>обладать способностью воспринимать</w:t>
      </w:r>
      <w:proofErr w:type="gramEnd"/>
      <w:r w:rsidRPr="002C4A35">
        <w:rPr>
          <w:rFonts w:ascii="Times New Roman" w:hAnsi="Times New Roman" w:cs="Times New Roman"/>
          <w:sz w:val="28"/>
          <w:szCs w:val="28"/>
        </w:rPr>
        <w:t xml:space="preserve"> и любить своих детей такими, какие они есть. Это дает шанс детям найти приемлемые неконкурентные позиции по отношению друг к другу, сохраняет эмоциональный контакт между родителями и детьми. </w:t>
      </w:r>
    </w:p>
    <w:p w:rsidR="002C4A35" w:rsidRPr="002C4A35" w:rsidRDefault="002C4A35" w:rsidP="002C4A3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A1289F" w:rsidRPr="002C4A35">
        <w:rPr>
          <w:rFonts w:ascii="Times New Roman" w:hAnsi="Times New Roman" w:cs="Times New Roman"/>
          <w:sz w:val="28"/>
          <w:szCs w:val="28"/>
        </w:rPr>
        <w:t>мение владеть собой (Помните, что Вы сами творите свое состояние, источником всех ваших эмоций, хороших или отрицательных, являетесь именно Вы.</w:t>
      </w:r>
      <w:proofErr w:type="gramEnd"/>
      <w:r w:rsidR="00A1289F" w:rsidRPr="002C4A35">
        <w:rPr>
          <w:rFonts w:ascii="Times New Roman" w:hAnsi="Times New Roman" w:cs="Times New Roman"/>
          <w:sz w:val="28"/>
          <w:szCs w:val="28"/>
        </w:rPr>
        <w:t xml:space="preserve"> Вопрос лишь в том, как Вы реагируете на окружающую действительность, как ее воспринимаете. От вашего восприятия зависит, добры ли Вы в данный момент, грустите, разочарованы или озлоблены. Попробуйте понять причину того или иного поведения ваших домочадцев и окружающих Вас людей, постарайтесь понять их, будьте объективны. Посмотрите на себя со стороны, поставьте себя на место любимого человека и только после этого реагируйте)</w:t>
      </w:r>
      <w:proofErr w:type="gramStart"/>
      <w:r w:rsidR="00A1289F" w:rsidRPr="002C4A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289F" w:rsidRPr="002C4A3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A1289F" w:rsidRPr="002C4A3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1289F" w:rsidRPr="002C4A35">
        <w:rPr>
          <w:rFonts w:ascii="Times New Roman" w:hAnsi="Times New Roman" w:cs="Times New Roman"/>
          <w:sz w:val="28"/>
          <w:szCs w:val="28"/>
        </w:rPr>
        <w:t>лость и раздражение всегда приносят разочарования.</w:t>
      </w:r>
    </w:p>
    <w:p w:rsidR="002C4A35" w:rsidRPr="002C4A35" w:rsidRDefault="002C4A35" w:rsidP="002C4A3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A1289F" w:rsidRPr="002C4A35">
        <w:rPr>
          <w:rFonts w:ascii="Times New Roman" w:hAnsi="Times New Roman" w:cs="Times New Roman"/>
          <w:sz w:val="28"/>
          <w:szCs w:val="28"/>
        </w:rPr>
        <w:t>важение друг к другу (Уважайте интересы, мнение и уникальные особенности ваших родных.</w:t>
      </w:r>
      <w:proofErr w:type="gramEnd"/>
      <w:r w:rsidR="00A1289F" w:rsidRPr="002C4A35">
        <w:rPr>
          <w:rFonts w:ascii="Times New Roman" w:hAnsi="Times New Roman" w:cs="Times New Roman"/>
          <w:sz w:val="28"/>
          <w:szCs w:val="28"/>
        </w:rPr>
        <w:t xml:space="preserve"> Помните, что все люди на Земле разные, поэтому каждый человек особенный. Нельзя допускать </w:t>
      </w:r>
      <w:proofErr w:type="spellStart"/>
      <w:r w:rsidR="00A1289F" w:rsidRPr="002C4A35">
        <w:rPr>
          <w:rFonts w:ascii="Times New Roman" w:hAnsi="Times New Roman" w:cs="Times New Roman"/>
          <w:sz w:val="28"/>
          <w:szCs w:val="28"/>
        </w:rPr>
        <w:t>обзывательств</w:t>
      </w:r>
      <w:proofErr w:type="spellEnd"/>
      <w:r w:rsidR="00A1289F" w:rsidRPr="002C4A35">
        <w:rPr>
          <w:rFonts w:ascii="Times New Roman" w:hAnsi="Times New Roman" w:cs="Times New Roman"/>
          <w:sz w:val="28"/>
          <w:szCs w:val="28"/>
        </w:rPr>
        <w:t xml:space="preserve">, жестокого обращения друг другу и особенно к детям. Спрашивайте друг  у друга мнение, согласие, советуйтесь между собой и с детьми, принимайте общие семейные решения, с которыми все будут согласны. </w:t>
      </w:r>
      <w:proofErr w:type="gramStart"/>
      <w:r w:rsidR="00A1289F" w:rsidRPr="002C4A35">
        <w:rPr>
          <w:rFonts w:ascii="Times New Roman" w:hAnsi="Times New Roman" w:cs="Times New Roman"/>
          <w:sz w:val="28"/>
          <w:szCs w:val="28"/>
        </w:rPr>
        <w:t>Учитывайте мнение друг друга).</w:t>
      </w:r>
      <w:proofErr w:type="gramEnd"/>
    </w:p>
    <w:p w:rsidR="002C4A35" w:rsidRPr="002C4A35" w:rsidRDefault="002C4A35" w:rsidP="002C4A3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1289F" w:rsidRPr="002C4A35">
        <w:rPr>
          <w:rFonts w:ascii="Times New Roman" w:hAnsi="Times New Roman" w:cs="Times New Roman"/>
          <w:sz w:val="28"/>
          <w:szCs w:val="28"/>
        </w:rPr>
        <w:t>нимание друг к другу (Проводите время вместе всей семьей.</w:t>
      </w:r>
      <w:proofErr w:type="gramEnd"/>
      <w:r w:rsidR="00A1289F" w:rsidRPr="002C4A35">
        <w:rPr>
          <w:rFonts w:ascii="Times New Roman" w:hAnsi="Times New Roman" w:cs="Times New Roman"/>
          <w:sz w:val="28"/>
          <w:szCs w:val="28"/>
        </w:rPr>
        <w:t xml:space="preserve"> Приходя домой, интересуйтесь настроением близких людей, положением дел. Делитесь сами своими чувствами, внимательно выслушивайте друг друга. Приготовьте ужин вместе, поужинайте за одним столом. </w:t>
      </w:r>
      <w:proofErr w:type="gramStart"/>
      <w:r w:rsidR="00A1289F" w:rsidRPr="002C4A35">
        <w:rPr>
          <w:rFonts w:ascii="Times New Roman" w:hAnsi="Times New Roman" w:cs="Times New Roman"/>
          <w:sz w:val="28"/>
          <w:szCs w:val="28"/>
        </w:rPr>
        <w:t>Чтобы чувствовать себя любимыми, почаще обнимайтесь, целуйтесь, окружайте своих детей совместной заботой, лаской, любовью).</w:t>
      </w:r>
      <w:proofErr w:type="gramEnd"/>
    </w:p>
    <w:p w:rsidR="002C4A35" w:rsidRPr="002C4A35" w:rsidRDefault="002C4A35" w:rsidP="002C4A3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Совместные</w:t>
      </w:r>
      <w:r w:rsidR="00A1289F" w:rsidRPr="002C4A35">
        <w:rPr>
          <w:rFonts w:ascii="Times New Roman" w:hAnsi="Times New Roman" w:cs="Times New Roman"/>
          <w:sz w:val="28"/>
          <w:szCs w:val="28"/>
        </w:rPr>
        <w:t xml:space="preserve"> игры с детьми (Каждый день уделяйте время для игр с ребенком, для общения с ним, старайтесь научить его чему-то новому или показать что-то такое, с чем он еще не знаком.</w:t>
      </w:r>
      <w:proofErr w:type="gramEnd"/>
      <w:r w:rsidR="00A1289F" w:rsidRPr="002C4A35">
        <w:rPr>
          <w:rFonts w:ascii="Times New Roman" w:hAnsi="Times New Roman" w:cs="Times New Roman"/>
          <w:sz w:val="28"/>
          <w:szCs w:val="28"/>
        </w:rPr>
        <w:t xml:space="preserve"> Выстраивайте общение с ребенком так, чтобы ваше общение с ним приносило ему радость, удовольствие. Улыбка, звонкий смех и добрые слова из уст вашего ребенка – самое дорогое и важное для любящего родителя. </w:t>
      </w:r>
      <w:proofErr w:type="gramStart"/>
      <w:r w:rsidR="00A1289F" w:rsidRPr="002C4A35">
        <w:rPr>
          <w:rFonts w:ascii="Times New Roman" w:hAnsi="Times New Roman" w:cs="Times New Roman"/>
          <w:sz w:val="28"/>
          <w:szCs w:val="28"/>
        </w:rPr>
        <w:t>Устраивайте прогулки всей семьей на свежем воздухе.)</w:t>
      </w:r>
      <w:proofErr w:type="gramEnd"/>
    </w:p>
    <w:p w:rsidR="00A1289F" w:rsidRPr="002C4A35" w:rsidRDefault="002C4A35" w:rsidP="002C4A3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1289F" w:rsidRPr="002C4A35">
        <w:rPr>
          <w:rFonts w:ascii="Times New Roman" w:hAnsi="Times New Roman" w:cs="Times New Roman"/>
          <w:sz w:val="28"/>
          <w:szCs w:val="28"/>
        </w:rPr>
        <w:t>оддержка (Каждый день мы сталкиваемся с трудностями, неудачами, препятствиями.</w:t>
      </w:r>
      <w:proofErr w:type="gramEnd"/>
      <w:r w:rsidR="00A1289F" w:rsidRPr="002C4A35">
        <w:rPr>
          <w:rFonts w:ascii="Times New Roman" w:hAnsi="Times New Roman" w:cs="Times New Roman"/>
          <w:sz w:val="28"/>
          <w:szCs w:val="28"/>
        </w:rPr>
        <w:t xml:space="preserve"> И очень важно поддерживать друг друга, помогать, придавать уверенности в завтрашнем дне и вместе идти к намеченной цели. </w:t>
      </w:r>
      <w:proofErr w:type="gramStart"/>
      <w:r w:rsidR="00A1289F" w:rsidRPr="002C4A35">
        <w:rPr>
          <w:rFonts w:ascii="Times New Roman" w:hAnsi="Times New Roman" w:cs="Times New Roman"/>
          <w:sz w:val="28"/>
          <w:szCs w:val="28"/>
        </w:rPr>
        <w:t>В случае неудач не ругайте своих любимых, поймите их чувства, не оставайтесь равнодушными и безразличными к переживаниям друг друга и ваших детей)</w:t>
      </w:r>
      <w:proofErr w:type="gramEnd"/>
    </w:p>
    <w:p w:rsidR="00A1289F" w:rsidRPr="00A1289F" w:rsidRDefault="00A1289F" w:rsidP="00A12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9F">
        <w:rPr>
          <w:rFonts w:ascii="Times New Roman" w:hAnsi="Times New Roman" w:cs="Times New Roman"/>
          <w:sz w:val="28"/>
          <w:szCs w:val="28"/>
        </w:rPr>
        <w:t>Таким образом, мы приходим к заключению, что на формирование благоприятного климата в семье влияют следующие факторы: позиция родителей, выражающаяся в стиле воспитания; возраст самих детей; личностные качества детей.</w:t>
      </w:r>
    </w:p>
    <w:p w:rsidR="00A1289F" w:rsidRPr="00A1289F" w:rsidRDefault="00A1289F" w:rsidP="00A12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89F" w:rsidRPr="00A1289F" w:rsidRDefault="00A1289F" w:rsidP="00A12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289F" w:rsidRPr="00A1289F" w:rsidSect="0016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83BA3"/>
    <w:multiLevelType w:val="hybridMultilevel"/>
    <w:tmpl w:val="18609B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A306E8"/>
    <w:multiLevelType w:val="hybridMultilevel"/>
    <w:tmpl w:val="6AE443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208D"/>
    <w:rsid w:val="0008208D"/>
    <w:rsid w:val="000A466D"/>
    <w:rsid w:val="00165143"/>
    <w:rsid w:val="002C4A35"/>
    <w:rsid w:val="00A1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08208D"/>
  </w:style>
  <w:style w:type="character" w:customStyle="1" w:styleId="apple-converted-space">
    <w:name w:val="apple-converted-space"/>
    <w:basedOn w:val="a0"/>
    <w:rsid w:val="0008208D"/>
  </w:style>
  <w:style w:type="character" w:customStyle="1" w:styleId="c0">
    <w:name w:val="c0"/>
    <w:basedOn w:val="a0"/>
    <w:rsid w:val="0008208D"/>
  </w:style>
  <w:style w:type="paragraph" w:styleId="a3">
    <w:name w:val="List Paragraph"/>
    <w:basedOn w:val="a"/>
    <w:uiPriority w:val="34"/>
    <w:qFormat/>
    <w:rsid w:val="00A12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7840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206988704">
              <w:marLeft w:val="335"/>
              <w:marRight w:val="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4407">
                  <w:marLeft w:val="-335"/>
                  <w:marRight w:val="-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9954">
                  <w:marLeft w:val="-3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2016-09-17T14:46:00Z</dcterms:created>
  <dcterms:modified xsi:type="dcterms:W3CDTF">2016-09-17T15:52:00Z</dcterms:modified>
</cp:coreProperties>
</file>